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70" w:rsidRDefault="00593E70" w:rsidP="00593E70">
      <w:pPr>
        <w:pStyle w:val="ListParagraph"/>
        <w:numPr>
          <w:ilvl w:val="0"/>
          <w:numId w:val="1"/>
        </w:numPr>
        <w:tabs>
          <w:tab w:val="left" w:pos="2666"/>
          <w:tab w:val="center" w:pos="4533"/>
        </w:tabs>
        <w:jc w:val="right"/>
        <w:rPr>
          <w:rtl/>
        </w:rPr>
      </w:pPr>
      <w:r>
        <w:t>Mélodie Michel</w:t>
      </w:r>
    </w:p>
    <w:p w:rsidR="00593E70" w:rsidRDefault="00593E70" w:rsidP="00593E70">
      <w:pPr>
        <w:tabs>
          <w:tab w:val="left" w:pos="2666"/>
          <w:tab w:val="center" w:pos="4533"/>
        </w:tabs>
        <w:jc w:val="right"/>
        <w:rPr>
          <w:rtl/>
        </w:rPr>
      </w:pPr>
      <w:r>
        <w:rPr>
          <w:rFonts w:hint="cs"/>
          <w:rtl/>
        </w:rPr>
        <w:t>ملودی میشل</w:t>
      </w:r>
    </w:p>
    <w:p w:rsidR="00593E70" w:rsidRDefault="00593E70" w:rsidP="00593E70">
      <w:pPr>
        <w:tabs>
          <w:tab w:val="left" w:pos="2666"/>
          <w:tab w:val="center" w:pos="4533"/>
        </w:tabs>
        <w:jc w:val="right"/>
        <w:rPr>
          <w:rtl/>
        </w:rPr>
      </w:pPr>
      <w:r>
        <w:rPr>
          <w:rFonts w:hint="cs"/>
          <w:rtl/>
        </w:rPr>
        <w:t>ملیت: پرتغالی</w:t>
      </w:r>
    </w:p>
    <w:p w:rsidR="00593E70" w:rsidRDefault="00593E70" w:rsidP="00593E70">
      <w:pPr>
        <w:tabs>
          <w:tab w:val="left" w:pos="2666"/>
          <w:tab w:val="center" w:pos="4533"/>
        </w:tabs>
        <w:jc w:val="right"/>
        <w:rPr>
          <w:rtl/>
        </w:rPr>
      </w:pPr>
      <w:r>
        <w:rPr>
          <w:rFonts w:hint="cs"/>
          <w:rtl/>
        </w:rPr>
        <w:t>پژوهشگر مستقل دانشگاهی</w:t>
      </w:r>
    </w:p>
    <w:p w:rsidR="00593E70" w:rsidRDefault="00593E70" w:rsidP="001D71F1">
      <w:pPr>
        <w:tabs>
          <w:tab w:val="left" w:pos="2666"/>
          <w:tab w:val="center" w:pos="4533"/>
        </w:tabs>
        <w:jc w:val="right"/>
        <w:rPr>
          <w:rFonts w:cs="B Lotus"/>
          <w:rtl/>
          <w:lang w:val="en-GB" w:bidi="fa-IR"/>
        </w:rPr>
      </w:pPr>
      <w:r>
        <w:rPr>
          <w:rFonts w:hint="cs"/>
          <w:rtl/>
        </w:rPr>
        <w:t>عنوان:</w:t>
      </w:r>
      <w:r w:rsidRPr="00593E70">
        <w:rPr>
          <w:rFonts w:cs="B Lotus" w:hint="cs"/>
          <w:rtl/>
          <w:lang w:val="en-GB" w:bidi="fa-IR"/>
        </w:rPr>
        <w:t xml:space="preserve"> </w:t>
      </w:r>
      <w:r w:rsidR="001D71F1">
        <w:rPr>
          <w:rFonts w:cs="B Lotus" w:hint="cs"/>
          <w:rtl/>
          <w:lang w:val="en-GB" w:bidi="fa-IR"/>
        </w:rPr>
        <w:t>فرآیند ارائه مجدد</w:t>
      </w:r>
      <w:r>
        <w:rPr>
          <w:rFonts w:cs="B Lotus" w:hint="cs"/>
          <w:rtl/>
          <w:lang w:val="en-GB" w:bidi="fa-IR"/>
        </w:rPr>
        <w:t>: تأثیرات و نمونه ها</w:t>
      </w:r>
    </w:p>
    <w:p w:rsidR="00593E70" w:rsidRPr="00593E70" w:rsidRDefault="00593E70" w:rsidP="00593E70">
      <w:pPr>
        <w:tabs>
          <w:tab w:val="left" w:pos="2666"/>
          <w:tab w:val="center" w:pos="4533"/>
        </w:tabs>
        <w:jc w:val="right"/>
        <w:rPr>
          <w:b/>
        </w:rPr>
      </w:pPr>
      <w:r w:rsidRPr="00593E70">
        <w:rPr>
          <w:b/>
        </w:rPr>
        <w:t>The act of re-proposal</w:t>
      </w:r>
    </w:p>
    <w:p w:rsidR="00593E70" w:rsidRPr="00593E70" w:rsidRDefault="00593E70" w:rsidP="00593E70">
      <w:pPr>
        <w:jc w:val="right"/>
        <w:rPr>
          <w:b/>
          <w:sz w:val="16"/>
          <w:szCs w:val="16"/>
        </w:rPr>
      </w:pPr>
      <w:r w:rsidRPr="00593E70">
        <w:rPr>
          <w:b/>
          <w:sz w:val="16"/>
          <w:szCs w:val="16"/>
        </w:rPr>
        <w:t>Reflexion and examples</w:t>
      </w:r>
    </w:p>
    <w:p w:rsidR="00593E70" w:rsidRDefault="00593E70" w:rsidP="00593E70">
      <w:pPr>
        <w:tabs>
          <w:tab w:val="left" w:pos="2666"/>
          <w:tab w:val="center" w:pos="4533"/>
        </w:tabs>
        <w:jc w:val="right"/>
        <w:rPr>
          <w:rtl/>
        </w:rPr>
      </w:pPr>
    </w:p>
    <w:p w:rsidR="00593E70" w:rsidRDefault="00593E70" w:rsidP="00593E70">
      <w:pPr>
        <w:tabs>
          <w:tab w:val="left" w:pos="2666"/>
          <w:tab w:val="center" w:pos="4533"/>
        </w:tabs>
        <w:jc w:val="right"/>
        <w:rPr>
          <w:rFonts w:cs="B Lotus"/>
          <w:rtl/>
          <w:lang w:val="en-GB" w:bidi="fa-IR"/>
        </w:rPr>
      </w:pPr>
    </w:p>
    <w:p w:rsidR="00215C04" w:rsidRPr="00314672" w:rsidRDefault="00593E70" w:rsidP="001D71F1">
      <w:pPr>
        <w:tabs>
          <w:tab w:val="left" w:pos="2666"/>
          <w:tab w:val="center" w:pos="4533"/>
        </w:tabs>
        <w:jc w:val="right"/>
        <w:rPr>
          <w:rFonts w:cs="B Lotus"/>
          <w:rtl/>
          <w:lang w:val="en-GB" w:bidi="fa-IR"/>
        </w:rPr>
      </w:pPr>
      <w:r w:rsidRPr="00314672">
        <w:rPr>
          <w:rFonts w:cs="B Lotus" w:hint="cs"/>
          <w:rtl/>
          <w:lang w:val="en-GB" w:bidi="fa-IR"/>
        </w:rPr>
        <w:t>در این سخنرانی خانم ملودی میشل، پژوهشگر حوزه اتنوموزیکولوژی، در سخنرانی خود با موضو</w:t>
      </w:r>
      <w:r>
        <w:rPr>
          <w:rFonts w:cs="B Lotus" w:hint="cs"/>
          <w:rtl/>
          <w:lang w:val="en-GB" w:bidi="fa-IR"/>
        </w:rPr>
        <w:t xml:space="preserve">ع </w:t>
      </w:r>
      <w:r w:rsidR="001D71F1">
        <w:rPr>
          <w:rFonts w:cs="B Lotus" w:hint="cs"/>
          <w:rtl/>
          <w:lang w:val="en-GB" w:bidi="fa-IR"/>
        </w:rPr>
        <w:t>فرآیند ارائه مجدد</w:t>
      </w:r>
      <w:r>
        <w:rPr>
          <w:rFonts w:cs="B Lotus" w:hint="cs"/>
          <w:rtl/>
          <w:lang w:val="en-GB" w:bidi="fa-IR"/>
        </w:rPr>
        <w:t xml:space="preserve">: تأثیرات و نمونه ها، </w:t>
      </w:r>
      <w:r w:rsidR="008A0E48" w:rsidRPr="00314672">
        <w:rPr>
          <w:rFonts w:cs="B Lotus" w:hint="cs"/>
          <w:rtl/>
          <w:lang w:val="en-GB" w:bidi="fa-IR"/>
        </w:rPr>
        <w:t>موضوعات زیر مورد بحث قرار می گیرد:</w:t>
      </w:r>
    </w:p>
    <w:p w:rsidR="008A0E48" w:rsidRPr="00593E70" w:rsidRDefault="006C25F8" w:rsidP="00593E70">
      <w:pPr>
        <w:jc w:val="right"/>
        <w:rPr>
          <w:rFonts w:cs="B Lotus"/>
          <w:b/>
          <w:bCs/>
          <w:rtl/>
          <w:lang w:val="en-GB" w:bidi="fa-IR"/>
        </w:rPr>
      </w:pPr>
      <w:r w:rsidRPr="00593E70">
        <w:rPr>
          <w:rFonts w:cs="B Lotus" w:hint="cs"/>
          <w:b/>
          <w:bCs/>
          <w:rtl/>
          <w:lang w:val="en-GB" w:bidi="fa-IR"/>
        </w:rPr>
        <w:t>1.سنت ها و تکامل آنها</w:t>
      </w:r>
    </w:p>
    <w:p w:rsidR="006C25F8" w:rsidRPr="00314672" w:rsidRDefault="008A0E48" w:rsidP="00593E70">
      <w:pPr>
        <w:jc w:val="right"/>
        <w:rPr>
          <w:rFonts w:cs="B Lotus"/>
          <w:rtl/>
          <w:lang w:val="en-GB" w:bidi="fa-IR"/>
        </w:rPr>
      </w:pPr>
      <w:r w:rsidRPr="00314672">
        <w:rPr>
          <w:rFonts w:cs="B Lotus" w:hint="cs"/>
          <w:rtl/>
          <w:lang w:val="en-GB" w:bidi="fa-IR"/>
        </w:rPr>
        <w:t>(تحولات اخیر کمانچه ایرانی</w:t>
      </w:r>
      <w:r w:rsidR="00314672">
        <w:rPr>
          <w:rFonts w:cs="B Lotus" w:hint="cs"/>
          <w:rtl/>
          <w:lang w:val="en-GB" w:bidi="fa-IR"/>
        </w:rPr>
        <w:t>) (</w:t>
      </w:r>
      <w:r w:rsidRPr="00314672">
        <w:rPr>
          <w:rFonts w:cs="B Lotus" w:hint="cs"/>
          <w:rtl/>
          <w:lang w:val="en-GB" w:bidi="fa-IR"/>
        </w:rPr>
        <w:t xml:space="preserve"> نمونه هایی از موسیقی بلغارستان و ایتالیا)</w:t>
      </w:r>
    </w:p>
    <w:p w:rsidR="006C25F8" w:rsidRPr="00314672" w:rsidRDefault="006C25F8" w:rsidP="00593E70">
      <w:pPr>
        <w:jc w:val="right"/>
        <w:rPr>
          <w:rFonts w:cs="B Lotus"/>
          <w:b/>
          <w:bCs/>
          <w:rtl/>
          <w:lang w:val="en-GB" w:bidi="fa-IR"/>
        </w:rPr>
      </w:pPr>
      <w:r w:rsidRPr="00314672">
        <w:rPr>
          <w:rFonts w:cs="B Lotus" w:hint="cs"/>
          <w:b/>
          <w:bCs/>
          <w:rtl/>
          <w:lang w:val="en-GB" w:bidi="fa-IR"/>
        </w:rPr>
        <w:t>2.</w:t>
      </w:r>
      <w:r w:rsidR="008A0E48" w:rsidRPr="00314672">
        <w:rPr>
          <w:rFonts w:cs="B Lotus" w:hint="cs"/>
          <w:b/>
          <w:bCs/>
          <w:rtl/>
          <w:lang w:val="en-GB" w:bidi="fa-IR"/>
        </w:rPr>
        <w:t>موسیقی کلاسیک اروپا</w:t>
      </w:r>
    </w:p>
    <w:p w:rsidR="00A56E37" w:rsidRPr="00314672" w:rsidRDefault="008A0E48" w:rsidP="00593E70">
      <w:pPr>
        <w:jc w:val="right"/>
        <w:rPr>
          <w:rFonts w:cs="B Lotus"/>
          <w:rtl/>
          <w:lang w:val="en-GB" w:bidi="fa-IR"/>
        </w:rPr>
      </w:pPr>
      <w:r w:rsidRPr="00314672">
        <w:rPr>
          <w:rFonts w:cs="B Lotus" w:hint="cs"/>
          <w:rtl/>
          <w:lang w:val="en-GB" w:bidi="fa-IR"/>
        </w:rPr>
        <w:t xml:space="preserve">(ریشه های </w:t>
      </w:r>
      <w:r w:rsidR="00A56E37" w:rsidRPr="00314672">
        <w:rPr>
          <w:rFonts w:cs="B Lotus" w:hint="cs"/>
          <w:rtl/>
          <w:lang w:val="en-GB" w:bidi="fa-IR"/>
        </w:rPr>
        <w:t>سنت رمانتیک و تأثیرات نگارش موسیقی)</w:t>
      </w:r>
      <w:r w:rsidR="00314672">
        <w:rPr>
          <w:rFonts w:cs="B Lotus" w:hint="cs"/>
          <w:rtl/>
          <w:lang w:val="en-GB" w:bidi="fa-IR"/>
        </w:rPr>
        <w:t xml:space="preserve"> </w:t>
      </w:r>
      <w:r w:rsidR="00A56E37" w:rsidRPr="00314672">
        <w:rPr>
          <w:rFonts w:cs="B Lotus" w:hint="cs"/>
          <w:rtl/>
          <w:lang w:val="en-GB" w:bidi="fa-IR"/>
        </w:rPr>
        <w:t>(پیوند میان شعر و موسیقی</w:t>
      </w:r>
      <w:r w:rsidR="00593E70">
        <w:rPr>
          <w:rFonts w:cs="B Lotus" w:hint="cs"/>
          <w:rtl/>
          <w:lang w:val="en-GB" w:bidi="fa-IR"/>
        </w:rPr>
        <w:t xml:space="preserve"> -</w:t>
      </w:r>
      <w:r w:rsidR="00A56E37" w:rsidRPr="00314672">
        <w:rPr>
          <w:rFonts w:cs="B Lotus" w:hint="cs"/>
          <w:rtl/>
          <w:lang w:val="en-GB" w:bidi="fa-IR"/>
        </w:rPr>
        <w:t xml:space="preserve"> شعر قرون وسطایی و تفسیر ریتمیک آن)</w:t>
      </w:r>
    </w:p>
    <w:p w:rsidR="00A56E37" w:rsidRPr="00314672" w:rsidRDefault="00A56E37" w:rsidP="00593E70">
      <w:pPr>
        <w:jc w:val="right"/>
        <w:rPr>
          <w:rFonts w:cs="B Lotus"/>
          <w:b/>
          <w:bCs/>
          <w:rtl/>
          <w:lang w:val="en-GB" w:bidi="fa-IR"/>
        </w:rPr>
      </w:pPr>
      <w:r w:rsidRPr="00314672">
        <w:rPr>
          <w:rFonts w:cs="B Lotus" w:hint="cs"/>
          <w:b/>
          <w:bCs/>
          <w:rtl/>
          <w:lang w:val="en-GB" w:bidi="fa-IR"/>
        </w:rPr>
        <w:t>3. چرا این مسأله اهمیت دارد؟</w:t>
      </w:r>
    </w:p>
    <w:p w:rsidR="00A56E37" w:rsidRDefault="00A56E37" w:rsidP="00593E70">
      <w:pPr>
        <w:jc w:val="right"/>
        <w:rPr>
          <w:rFonts w:cs="B Lotus"/>
          <w:rtl/>
          <w:lang w:val="en-GB" w:bidi="fa-IR"/>
        </w:rPr>
      </w:pPr>
      <w:r w:rsidRPr="00314672">
        <w:rPr>
          <w:rFonts w:cs="B Lotus" w:hint="cs"/>
          <w:rtl/>
          <w:lang w:val="en-GB" w:bidi="fa-IR"/>
        </w:rPr>
        <w:t>نگهداری فرهنگ در جهت فهمیدن درست معانی آن</w:t>
      </w:r>
      <w:r w:rsidR="00314672">
        <w:rPr>
          <w:rFonts w:cs="B Lotus" w:hint="cs"/>
          <w:rtl/>
          <w:lang w:val="en-GB" w:bidi="fa-IR"/>
        </w:rPr>
        <w:t xml:space="preserve"> - </w:t>
      </w:r>
      <w:r w:rsidRPr="00314672">
        <w:rPr>
          <w:rFonts w:cs="B Lotus" w:hint="cs"/>
          <w:rtl/>
          <w:lang w:val="en-GB" w:bidi="fa-IR"/>
        </w:rPr>
        <w:t>جلوگیری از یکسان سازی آن در پایین ترین سطح</w:t>
      </w:r>
    </w:p>
    <w:p w:rsidR="00314672" w:rsidRPr="00593E70" w:rsidRDefault="00593E70" w:rsidP="00593E70">
      <w:pPr>
        <w:jc w:val="right"/>
        <w:rPr>
          <w:rFonts w:cs="B Lotus"/>
          <w:b/>
          <w:bCs/>
          <w:rtl/>
          <w:lang w:val="en-GB" w:bidi="fa-IR"/>
        </w:rPr>
      </w:pPr>
      <w:r w:rsidRPr="00593E70">
        <w:rPr>
          <w:rFonts w:cs="B Lotus" w:hint="cs"/>
          <w:b/>
          <w:bCs/>
          <w:rtl/>
          <w:lang w:val="en-GB" w:bidi="fa-IR"/>
        </w:rPr>
        <w:t>آنچه باید اجتناب شود</w:t>
      </w:r>
    </w:p>
    <w:p w:rsidR="00314672" w:rsidRDefault="00314672" w:rsidP="004A5C2D">
      <w:pPr>
        <w:jc w:val="right"/>
        <w:rPr>
          <w:rFonts w:cs="B Lotus"/>
          <w:rtl/>
          <w:lang w:val="en-GB" w:bidi="fa-IR"/>
        </w:rPr>
      </w:pPr>
      <w:r>
        <w:rPr>
          <w:rFonts w:cs="B Lotus" w:hint="cs"/>
          <w:rtl/>
          <w:lang w:val="en-GB" w:bidi="fa-IR"/>
        </w:rPr>
        <w:t xml:space="preserve">اجرای یک </w:t>
      </w:r>
      <w:r w:rsidR="004A5C2D">
        <w:rPr>
          <w:rFonts w:cs="B Lotus" w:hint="cs"/>
          <w:rtl/>
          <w:lang w:val="en-GB" w:bidi="fa-IR"/>
        </w:rPr>
        <w:t>ارائ</w:t>
      </w:r>
      <w:bookmarkStart w:id="0" w:name="_GoBack"/>
      <w:bookmarkEnd w:id="0"/>
      <w:r w:rsidR="004A5C2D">
        <w:rPr>
          <w:rFonts w:cs="B Lotus" w:hint="cs"/>
          <w:rtl/>
          <w:lang w:val="en-GB" w:bidi="fa-IR"/>
        </w:rPr>
        <w:t>ه مجدد</w:t>
      </w:r>
      <w:r>
        <w:rPr>
          <w:rFonts w:cs="B Lotus" w:hint="cs"/>
          <w:rtl/>
          <w:lang w:val="en-GB" w:bidi="fa-IR"/>
        </w:rPr>
        <w:t xml:space="preserve"> که کیفیت مطلوبی از نغمه های کهن نداشته باشد</w:t>
      </w:r>
    </w:p>
    <w:p w:rsidR="00314672" w:rsidRPr="00314672" w:rsidRDefault="00314672" w:rsidP="00593E70">
      <w:pPr>
        <w:jc w:val="right"/>
        <w:rPr>
          <w:rFonts w:cs="B Lotus"/>
          <w:rtl/>
          <w:lang w:val="en-GB" w:bidi="fa-IR"/>
        </w:rPr>
      </w:pPr>
      <w:r>
        <w:rPr>
          <w:rFonts w:cs="B Lotus" w:hint="cs"/>
          <w:rtl/>
          <w:lang w:val="en-GB" w:bidi="fa-IR"/>
        </w:rPr>
        <w:t>مراقبت از مفهوم اصالت</w:t>
      </w:r>
    </w:p>
    <w:sectPr w:rsidR="00314672" w:rsidRPr="00314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3EE" w:rsidRDefault="005A63EE" w:rsidP="00593E70">
      <w:pPr>
        <w:spacing w:after="0" w:line="240" w:lineRule="auto"/>
      </w:pPr>
      <w:r>
        <w:separator/>
      </w:r>
    </w:p>
  </w:endnote>
  <w:endnote w:type="continuationSeparator" w:id="0">
    <w:p w:rsidR="005A63EE" w:rsidRDefault="005A63EE" w:rsidP="0059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3EE" w:rsidRDefault="005A63EE" w:rsidP="00593E70">
      <w:pPr>
        <w:spacing w:after="0" w:line="240" w:lineRule="auto"/>
      </w:pPr>
      <w:r>
        <w:separator/>
      </w:r>
    </w:p>
  </w:footnote>
  <w:footnote w:type="continuationSeparator" w:id="0">
    <w:p w:rsidR="005A63EE" w:rsidRDefault="005A63EE" w:rsidP="00593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A09DE"/>
    <w:multiLevelType w:val="hybridMultilevel"/>
    <w:tmpl w:val="F7CA813C"/>
    <w:lvl w:ilvl="0" w:tplc="5024DA6C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F8"/>
    <w:rsid w:val="001D71F1"/>
    <w:rsid w:val="00215C04"/>
    <w:rsid w:val="00314672"/>
    <w:rsid w:val="004A5C2D"/>
    <w:rsid w:val="00593E70"/>
    <w:rsid w:val="005A63EE"/>
    <w:rsid w:val="006C25F8"/>
    <w:rsid w:val="008A0E48"/>
    <w:rsid w:val="009B6B85"/>
    <w:rsid w:val="00A5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359D3-103C-4ED6-8986-C67E91BC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25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3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E70"/>
  </w:style>
  <w:style w:type="paragraph" w:styleId="Footer">
    <w:name w:val="footer"/>
    <w:basedOn w:val="Normal"/>
    <w:link w:val="FooterChar"/>
    <w:uiPriority w:val="99"/>
    <w:unhideWhenUsed/>
    <w:rsid w:val="00593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E70"/>
  </w:style>
  <w:style w:type="paragraph" w:styleId="ListParagraph">
    <w:name w:val="List Paragraph"/>
    <w:basedOn w:val="Normal"/>
    <w:uiPriority w:val="34"/>
    <w:qFormat/>
    <w:rsid w:val="00593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Esmaeilnia</dc:creator>
  <cp:keywords/>
  <dc:description/>
  <cp:lastModifiedBy>Esmaeilnia</cp:lastModifiedBy>
  <cp:revision>2</cp:revision>
  <dcterms:created xsi:type="dcterms:W3CDTF">2014-10-12T09:44:00Z</dcterms:created>
  <dcterms:modified xsi:type="dcterms:W3CDTF">2014-10-12T10:42:00Z</dcterms:modified>
</cp:coreProperties>
</file>